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D6AA" w14:textId="77777777" w:rsidR="00756C61" w:rsidRPr="00111B2F" w:rsidRDefault="00BB7696" w:rsidP="00111B2F">
      <w:pPr>
        <w:spacing w:line="360" w:lineRule="auto"/>
        <w:rPr>
          <w:rFonts w:cs="Arial"/>
          <w:b/>
          <w:szCs w:val="22"/>
        </w:rPr>
      </w:pPr>
      <w:r>
        <w:rPr>
          <w:noProof/>
        </w:rPr>
        <w:pict w14:anchorId="2923F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6.25pt;margin-top:6.45pt;width:172.5pt;height:90pt;z-index:-1;mso-position-horizontal-relative:text;mso-position-vertical-relative:text;mso-width-relative:page;mso-height-relative:page" wrapcoords="-94 0 -94 21420 21600 21420 21600 0 -94 0">
            <v:imagedata r:id="rId8" o:title="LSJN_logo (1)"/>
            <w10:wrap type="tight"/>
          </v:shape>
        </w:pict>
      </w:r>
    </w:p>
    <w:p w14:paraId="4D2F3749" w14:textId="77777777" w:rsidR="00EE7C0B" w:rsidRPr="00FF2709" w:rsidRDefault="00EE7C0B" w:rsidP="00111B2F">
      <w:pPr>
        <w:spacing w:line="360" w:lineRule="auto"/>
        <w:rPr>
          <w:rFonts w:cs="Arial"/>
          <w:b/>
          <w:color w:val="70AD47"/>
          <w:sz w:val="28"/>
          <w:szCs w:val="28"/>
        </w:rPr>
      </w:pPr>
      <w:r w:rsidRPr="00FF2709">
        <w:rPr>
          <w:rFonts w:cs="Arial"/>
          <w:b/>
          <w:color w:val="70AD47"/>
          <w:sz w:val="28"/>
          <w:szCs w:val="28"/>
        </w:rPr>
        <w:t xml:space="preserve">1.6 </w:t>
      </w:r>
      <w:r w:rsidR="0023335D" w:rsidRPr="00FF2709">
        <w:rPr>
          <w:rFonts w:cs="Arial"/>
          <w:b/>
          <w:color w:val="70AD47"/>
          <w:sz w:val="28"/>
          <w:szCs w:val="28"/>
        </w:rPr>
        <w:t xml:space="preserve">Online </w:t>
      </w:r>
      <w:r w:rsidR="00175705" w:rsidRPr="00FF2709">
        <w:rPr>
          <w:rFonts w:cs="Arial"/>
          <w:b/>
          <w:color w:val="70AD47"/>
          <w:sz w:val="28"/>
          <w:szCs w:val="28"/>
        </w:rPr>
        <w:t>safety (inc</w:t>
      </w:r>
      <w:r w:rsidRPr="00FF2709">
        <w:rPr>
          <w:rFonts w:cs="Arial"/>
          <w:b/>
          <w:color w:val="70AD47"/>
          <w:sz w:val="28"/>
          <w:szCs w:val="28"/>
        </w:rPr>
        <w:t xml:space="preserve"> mobile phones and cameras)</w:t>
      </w:r>
    </w:p>
    <w:p w14:paraId="2768CB5B" w14:textId="77777777" w:rsidR="00F15AB6" w:rsidRPr="00984AF5" w:rsidRDefault="00175705" w:rsidP="00111B2F">
      <w:pPr>
        <w:pStyle w:val="EndnoteText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p w14:paraId="7A4E21BF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2271855D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781606B1" w14:textId="77777777" w:rsidR="0022167A" w:rsidRPr="00984AF5" w:rsidRDefault="0034764D" w:rsidP="00111B2F">
      <w:p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t xml:space="preserve">We </w:t>
      </w:r>
      <w:r w:rsidR="00696FAA" w:rsidRPr="00984AF5">
        <w:rPr>
          <w:rFonts w:cs="Arial"/>
          <w:szCs w:val="22"/>
        </w:rPr>
        <w:t xml:space="preserve">take steps to ensure that there </w:t>
      </w:r>
      <w:r w:rsidR="00696FAA"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="00696FAA" w:rsidRPr="00A658B4">
        <w:rPr>
          <w:rFonts w:cs="Arial"/>
          <w:szCs w:val="22"/>
        </w:rPr>
        <w:t>in</w:t>
      </w:r>
      <w:r w:rsidR="00696FAA"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14:paraId="000BA034" w14:textId="77777777"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14:paraId="590D8D95" w14:textId="77777777"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77FD6ACA" w14:textId="77777777"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14:paraId="4FF6B0CE" w14:textId="77777777"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>Our designated person (</w:t>
      </w:r>
      <w:r>
        <w:rPr>
          <w:rFonts w:cs="Arial"/>
          <w:szCs w:val="22"/>
          <w:lang w:eastAsia="en-GB"/>
        </w:rPr>
        <w:t>manager/deputy</w:t>
      </w:r>
      <w:r w:rsidRPr="00E65677">
        <w:rPr>
          <w:rFonts w:cs="Arial"/>
          <w:szCs w:val="22"/>
          <w:lang w:eastAsia="en-GB"/>
        </w:rPr>
        <w:t xml:space="preserve">) </w:t>
      </w:r>
      <w:r>
        <w:rPr>
          <w:rFonts w:cs="Arial"/>
          <w:szCs w:val="22"/>
          <w:lang w:eastAsia="en-GB"/>
        </w:rPr>
        <w:t>responsible for co-ordinating action taken to protect children is</w:t>
      </w:r>
      <w:r w:rsidRPr="00E65677">
        <w:rPr>
          <w:rFonts w:cs="Arial"/>
          <w:szCs w:val="22"/>
          <w:lang w:eastAsia="en-GB"/>
        </w:rPr>
        <w:t>:</w:t>
      </w:r>
    </w:p>
    <w:p w14:paraId="45E9BE8E" w14:textId="77777777" w:rsidR="00E65677" w:rsidRPr="0034764D" w:rsidRDefault="0034764D" w:rsidP="00111B2F">
      <w:pPr>
        <w:pBdr>
          <w:bottom w:val="single" w:sz="4" w:space="1" w:color="7030A0"/>
        </w:pBdr>
        <w:spacing w:line="360" w:lineRule="auto"/>
        <w:ind w:left="360"/>
        <w:rPr>
          <w:rFonts w:cs="Arial"/>
          <w:color w:val="FF0000"/>
          <w:sz w:val="24"/>
          <w:szCs w:val="24"/>
          <w:lang w:eastAsia="en-GB"/>
        </w:rPr>
      </w:pPr>
      <w:r w:rsidRPr="0034764D">
        <w:rPr>
          <w:rFonts w:cs="Arial"/>
          <w:color w:val="FF0000"/>
          <w:sz w:val="24"/>
          <w:szCs w:val="24"/>
          <w:lang w:eastAsia="en-GB"/>
        </w:rPr>
        <w:t>Debbie Gillibrand / Penny Gale</w:t>
      </w:r>
    </w:p>
    <w:p w14:paraId="334020C2" w14:textId="77777777"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14:paraId="3E357DC8" w14:textId="77777777"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14:paraId="25272A30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6A8A46AE" w14:textId="77777777"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55C679D8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14:paraId="3A3D3E3E" w14:textId="36AE58CA" w:rsidR="00C74DB9" w:rsidRPr="00853143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599101B7" w14:textId="6933D758" w:rsidR="00853143" w:rsidRPr="00853143" w:rsidRDefault="00853143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t>Each practitioner will be allocated their own word designated iPad to be kept at the setting.</w:t>
      </w:r>
    </w:p>
    <w:p w14:paraId="170DB306" w14:textId="109CB17C" w:rsidR="00853143" w:rsidRPr="00853143" w:rsidRDefault="00853143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t>Each iPad will have a passcode that will be allocated by our nursery ICT coordinator (Penny Gale)</w:t>
      </w:r>
    </w:p>
    <w:p w14:paraId="66519B5D" w14:textId="36428CEC" w:rsidR="00853143" w:rsidRPr="00984AF5" w:rsidRDefault="00853143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t>Practitioners MUST only use this iPad for to purpose set by the nursery manage and must not be used for personal reasons.</w:t>
      </w:r>
    </w:p>
    <w:p w14:paraId="5A89A424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6D6AEE30" w14:textId="77777777"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14:paraId="3A40A3F8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14:paraId="5CDF36BC" w14:textId="77777777" w:rsidR="003E0CBB" w:rsidRPr="00984AF5" w:rsidRDefault="0056646D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If </w:t>
      </w:r>
      <w:r w:rsidR="003E0CBB" w:rsidRPr="00984AF5">
        <w:rPr>
          <w:rFonts w:cs="Arial"/>
          <w:szCs w:val="22"/>
        </w:rPr>
        <w:t>staff access the internet with children for the purposes of promoting their learning, written permission is gained</w:t>
      </w:r>
      <w:r w:rsidRPr="00984AF5">
        <w:rPr>
          <w:rFonts w:cs="Arial"/>
          <w:szCs w:val="22"/>
        </w:rPr>
        <w:t xml:space="preserve"> from</w:t>
      </w:r>
      <w:r w:rsidR="003E0CBB" w:rsidRPr="00984AF5">
        <w:rPr>
          <w:rFonts w:cs="Arial"/>
          <w:szCs w:val="22"/>
        </w:rPr>
        <w:t xml:space="preserve"> parents</w:t>
      </w:r>
      <w:r w:rsidRPr="00984AF5">
        <w:rPr>
          <w:rFonts w:cs="Arial"/>
          <w:szCs w:val="22"/>
        </w:rPr>
        <w:t xml:space="preserve"> who are shown this policy</w:t>
      </w:r>
      <w:r w:rsidR="003E0CBB" w:rsidRPr="00984AF5">
        <w:rPr>
          <w:rFonts w:cs="Arial"/>
          <w:szCs w:val="22"/>
        </w:rPr>
        <w:t>.</w:t>
      </w:r>
    </w:p>
    <w:p w14:paraId="7A43BBBC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13861BA7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 appropriate way prior to using the internet;</w:t>
      </w:r>
    </w:p>
    <w:p w14:paraId="1ADF8EFE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only go on line with a grown up</w:t>
      </w:r>
    </w:p>
    <w:p w14:paraId="0D7D5807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be kind on line</w:t>
      </w:r>
    </w:p>
    <w:p w14:paraId="1CA6CF66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14:paraId="466F4123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lastRenderedPageBreak/>
        <w:t>only press buttons on the internet to things I understand</w:t>
      </w:r>
    </w:p>
    <w:p w14:paraId="3522C7B0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tell a grown up if something makes me unhappy on the internet</w:t>
      </w:r>
    </w:p>
    <w:p w14:paraId="12537AF7" w14:textId="77777777"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help if unsure, not keeping secrets as part of social and emotional development in age appropriate ways.</w:t>
      </w:r>
    </w:p>
    <w:p w14:paraId="27A108E9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If a second hand computer is purchased or donated to the setting, the designated person will ensure that no inappropriate material is stored on it before children use it.</w:t>
      </w:r>
    </w:p>
    <w:p w14:paraId="67DF8871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 an area clearly visible to staff.</w:t>
      </w:r>
    </w:p>
    <w:p w14:paraId="058240EE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710190D2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9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641DC87D" w14:textId="77777777"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10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65A15B85" w14:textId="77777777"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7A40DDAC" w14:textId="77777777"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2584FFF4" w14:textId="77777777" w:rsidR="003E0CBB" w:rsidRPr="00CD563F" w:rsidRDefault="003E0CBB" w:rsidP="00111B2F">
      <w:pPr>
        <w:rPr>
          <w:rFonts w:cs="Arial"/>
          <w:szCs w:val="22"/>
        </w:rPr>
      </w:pPr>
    </w:p>
    <w:p w14:paraId="7A5BFFD7" w14:textId="77777777"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14:paraId="3672D0E5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6DC4A958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2CA1921A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send personal information by encrypted email and share information securely at all times.</w:t>
      </w:r>
    </w:p>
    <w:p w14:paraId="4D6EB01C" w14:textId="77777777"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2A66F2A6" w14:textId="77777777"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14:paraId="4A7780ED" w14:textId="77777777"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>stored in [lockers or a locked drawer]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14:paraId="6599EDE5" w14:textId="77777777"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14:paraId="5D485650" w14:textId="77777777"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14:paraId="3B241906" w14:textId="77777777"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</w:t>
      </w:r>
      <w:r w:rsidR="005F1F72">
        <w:rPr>
          <w:rFonts w:cs="Arial"/>
          <w:szCs w:val="22"/>
        </w:rPr>
        <w:t xml:space="preserve">[our/my] </w:t>
      </w:r>
      <w:r w:rsidRPr="005F1F72">
        <w:rPr>
          <w:rFonts w:cs="Arial"/>
          <w:szCs w:val="22"/>
        </w:rPr>
        <w:t xml:space="preserve">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5F1F72">
        <w:rPr>
          <w:rFonts w:cs="Arial"/>
          <w:szCs w:val="22"/>
        </w:rPr>
        <w:t xml:space="preserve">They will be </w:t>
      </w:r>
      <w:r w:rsidRPr="005F1F72">
        <w:rPr>
          <w:rFonts w:cs="Arial"/>
          <w:szCs w:val="22"/>
        </w:rPr>
        <w:t xml:space="preserve">stored in </w:t>
      </w:r>
      <w:r w:rsidR="002172C5" w:rsidRPr="005F1F72">
        <w:rPr>
          <w:rFonts w:cs="Arial"/>
          <w:szCs w:val="22"/>
        </w:rPr>
        <w:t xml:space="preserve">[lockers or a locked </w:t>
      </w:r>
      <w:r w:rsidRPr="005F1F72">
        <w:rPr>
          <w:rFonts w:cs="Arial"/>
          <w:szCs w:val="22"/>
        </w:rPr>
        <w:t>drawer</w:t>
      </w:r>
      <w:r w:rsidR="002172C5" w:rsidRPr="005F1F72">
        <w:rPr>
          <w:rFonts w:cs="Arial"/>
          <w:szCs w:val="22"/>
        </w:rPr>
        <w:t>]</w:t>
      </w:r>
      <w:r w:rsidRPr="005F1F72">
        <w:rPr>
          <w:rFonts w:cs="Arial"/>
          <w:szCs w:val="22"/>
        </w:rPr>
        <w:t>.</w:t>
      </w:r>
    </w:p>
    <w:p w14:paraId="72E0CC79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manager.</w:t>
      </w:r>
    </w:p>
    <w:p w14:paraId="3511413B" w14:textId="77777777" w:rsidR="003E0CBB" w:rsidRPr="005F1F72" w:rsidRDefault="005F1F72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[Our/My] s</w:t>
      </w:r>
      <w:r w:rsidR="003E0CBB" w:rsidRPr="005F1F72">
        <w:rPr>
          <w:rFonts w:cs="Arial"/>
          <w:szCs w:val="22"/>
        </w:rPr>
        <w:t xml:space="preserve">taff </w:t>
      </w:r>
      <w:r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72005743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5F1F72" w:rsidRPr="005F1F72">
        <w:rPr>
          <w:rFonts w:cs="Arial"/>
          <w:szCs w:val="22"/>
        </w:rPr>
        <w:t xml:space="preserve">[our/my]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14:paraId="12209596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lastRenderedPageBreak/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5F1F72" w:rsidRPr="005F1F72">
        <w:rPr>
          <w:rFonts w:cs="Arial"/>
          <w:szCs w:val="22"/>
        </w:rPr>
        <w:t>[We/I]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14:paraId="071752DE" w14:textId="77777777"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14:paraId="24D2CB0B" w14:textId="77777777"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14:paraId="45C427E8" w14:textId="77777777"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14:paraId="113BD0FE" w14:textId="77777777" w:rsidR="003E0CBB" w:rsidRPr="004C1B09" w:rsidRDefault="0034764D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012C03" w:rsidRPr="004C1B09">
        <w:rPr>
          <w:rFonts w:cs="Arial"/>
          <w:szCs w:val="22"/>
        </w:rPr>
        <w:t xml:space="preserve">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="00012C03"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14:paraId="3ECD4E5B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>for valid reasons i.e.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14:paraId="6543C7BB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14:paraId="7452467E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14:paraId="13674FC1" w14:textId="77777777"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7D6B5BE0" w14:textId="77777777"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14:paraId="1AB0AC7E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06D62B07" w14:textId="77777777"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children and parents as friends due to it being a breach of expected professional conduct. </w:t>
      </w:r>
    </w:p>
    <w:p w14:paraId="613D696F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In the event that staff name the organisation or workplace in any social media they do so in a way that is not detrimental to the organisation or its service users. </w:t>
      </w:r>
    </w:p>
    <w:p w14:paraId="0C02A284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  <w:r w:rsidR="0034764D">
        <w:rPr>
          <w:rFonts w:ascii="Arial" w:hAnsi="Arial" w:cs="Arial"/>
          <w:sz w:val="22"/>
          <w:szCs w:val="22"/>
        </w:rPr>
        <w:t>.</w:t>
      </w:r>
    </w:p>
    <w:p w14:paraId="5C21579A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parents or colleagues to view. </w:t>
      </w:r>
    </w:p>
    <w:p w14:paraId="062A8AE3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14:paraId="291ED512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14:paraId="1EE0ECA2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35E2B534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042AE5">
        <w:rPr>
          <w:rFonts w:cs="Arial"/>
          <w:i/>
          <w:szCs w:val="22"/>
        </w:rPr>
        <w:t>Electronic learning journals for recording children’s progress</w:t>
      </w:r>
    </w:p>
    <w:p w14:paraId="554E6820" w14:textId="77777777" w:rsidR="003E0CBB" w:rsidRPr="00042AE5" w:rsidRDefault="00042AE5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E0CBB" w:rsidRPr="00042AE5">
        <w:rPr>
          <w:rFonts w:ascii="Arial" w:hAnsi="Arial" w:cs="Arial"/>
          <w:sz w:val="22"/>
          <w:szCs w:val="22"/>
        </w:rPr>
        <w:t xml:space="preserve">anagers seek permission from the senior </w:t>
      </w:r>
      <w:r>
        <w:rPr>
          <w:rFonts w:ascii="Arial" w:hAnsi="Arial" w:cs="Arial"/>
          <w:sz w:val="22"/>
          <w:szCs w:val="22"/>
        </w:rPr>
        <w:t>management team 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14:paraId="3BFD8478" w14:textId="77777777"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>Staff adhere to the guidance provided with the system at all times.</w:t>
      </w:r>
    </w:p>
    <w:p w14:paraId="07CFB834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46DA56BE" w14:textId="77777777"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lastRenderedPageBreak/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14:paraId="413E852D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1687D422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grooming children and young people on line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73E1EC72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3D38D849" w14:textId="77777777"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14:paraId="48CE408F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14:paraId="2B8F9833" w14:textId="77777777"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14:paraId="3ECEA5BC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3722"/>
        <w:gridCol w:w="2045"/>
      </w:tblGrid>
      <w:tr w:rsidR="00D26438" w:rsidRPr="00984AF5" w14:paraId="1DBC3F86" w14:textId="77777777" w:rsidTr="00D26438">
        <w:tc>
          <w:tcPr>
            <w:tcW w:w="2301" w:type="pct"/>
          </w:tcPr>
          <w:p w14:paraId="18B8E289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This policy was adopted </w:t>
            </w:r>
            <w:r w:rsidR="00E439AB" w:rsidRPr="00984AF5"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07D74EF4" w14:textId="77777777" w:rsidR="00D26438" w:rsidRPr="00984AF5" w:rsidRDefault="0034764D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Leyland St James’ Wrap around club</w:t>
            </w:r>
          </w:p>
        </w:tc>
        <w:tc>
          <w:tcPr>
            <w:tcW w:w="957" w:type="pct"/>
          </w:tcPr>
          <w:p w14:paraId="69FCAE6B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(name of provider)</w:t>
            </w:r>
          </w:p>
        </w:tc>
      </w:tr>
      <w:tr w:rsidR="00D26438" w:rsidRPr="00984AF5" w14:paraId="00097E6E" w14:textId="77777777" w:rsidTr="00D26438">
        <w:tc>
          <w:tcPr>
            <w:tcW w:w="2301" w:type="pct"/>
          </w:tcPr>
          <w:p w14:paraId="59DDCCCC" w14:textId="77777777" w:rsidR="00D26438" w:rsidRPr="00984AF5" w:rsidRDefault="00E439AB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D069523" w14:textId="77777777" w:rsidR="00D26438" w:rsidRPr="00984AF5" w:rsidRDefault="0034764D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07.03.18</w:t>
            </w:r>
          </w:p>
        </w:tc>
        <w:tc>
          <w:tcPr>
            <w:tcW w:w="957" w:type="pct"/>
          </w:tcPr>
          <w:p w14:paraId="7094302F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(date)</w:t>
            </w:r>
          </w:p>
        </w:tc>
      </w:tr>
      <w:tr w:rsidR="00D26438" w:rsidRPr="00984AF5" w14:paraId="48C70AC6" w14:textId="77777777" w:rsidTr="00D26438">
        <w:tc>
          <w:tcPr>
            <w:tcW w:w="2301" w:type="pct"/>
          </w:tcPr>
          <w:p w14:paraId="0743DF1D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1D301E6" w14:textId="77777777" w:rsidR="00D26438" w:rsidRPr="00984AF5" w:rsidRDefault="0034764D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Annually</w:t>
            </w:r>
          </w:p>
        </w:tc>
        <w:tc>
          <w:tcPr>
            <w:tcW w:w="957" w:type="pct"/>
          </w:tcPr>
          <w:p w14:paraId="26FCBC0D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(date)</w:t>
            </w:r>
          </w:p>
        </w:tc>
      </w:tr>
      <w:tr w:rsidR="00D26438" w:rsidRPr="00984AF5" w14:paraId="6D17911A" w14:textId="77777777" w:rsidTr="00D26438">
        <w:tc>
          <w:tcPr>
            <w:tcW w:w="2301" w:type="pct"/>
          </w:tcPr>
          <w:p w14:paraId="16F535C8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Signed on behalf of the </w:t>
            </w:r>
            <w:r w:rsidR="00696FAA" w:rsidRPr="00984AF5"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81D0A0E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14:paraId="172231C3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C26805E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C175B9C" w14:textId="77777777" w:rsidR="00D26438" w:rsidRPr="00984AF5" w:rsidRDefault="0034764D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Debbie Gillibrand</w:t>
            </w:r>
          </w:p>
        </w:tc>
      </w:tr>
      <w:tr w:rsidR="00D26438" w:rsidRPr="00984AF5" w14:paraId="38C0B2E2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5DBC143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Role of signatory (e.g. chair</w:t>
            </w:r>
            <w:r w:rsidR="00696FAA" w:rsidRPr="00984AF5">
              <w:rPr>
                <w:rFonts w:cs="Arial"/>
                <w:szCs w:val="22"/>
              </w:rPr>
              <w:t xml:space="preserve">, director or </w:t>
            </w:r>
            <w:r w:rsidRPr="00984AF5">
              <w:rPr>
                <w:rFonts w:cs="Arial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A91DC64" w14:textId="77777777" w:rsidR="00D26438" w:rsidRPr="00984AF5" w:rsidRDefault="0034764D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</w:t>
            </w:r>
          </w:p>
        </w:tc>
      </w:tr>
    </w:tbl>
    <w:p w14:paraId="539B57AD" w14:textId="77777777" w:rsidR="00D26438" w:rsidRDefault="00D26438" w:rsidP="00111B2F">
      <w:pPr>
        <w:spacing w:line="360" w:lineRule="auto"/>
        <w:rPr>
          <w:rFonts w:cs="Arial"/>
          <w:szCs w:val="22"/>
        </w:rPr>
      </w:pPr>
    </w:p>
    <w:p w14:paraId="097F5DF2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  <w:lang w:eastAsia="en-GB"/>
        </w:rPr>
      </w:pPr>
      <w:r w:rsidRPr="0023335D">
        <w:rPr>
          <w:rFonts w:cs="Arial"/>
          <w:b/>
          <w:szCs w:val="22"/>
          <w:lang w:eastAsia="en-GB"/>
        </w:rPr>
        <w:t>Other useful Pre-school Learning Alliance publications</w:t>
      </w:r>
    </w:p>
    <w:p w14:paraId="7643B513" w14:textId="77777777" w:rsidR="008626E6" w:rsidRDefault="008626E6" w:rsidP="00111B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Safeguarding Children (2013)</w:t>
      </w:r>
    </w:p>
    <w:p w14:paraId="1E868188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Employee </w:t>
      </w:r>
      <w:r w:rsidR="000155F4">
        <w:rPr>
          <w:rFonts w:cs="Arial"/>
          <w:szCs w:val="22"/>
        </w:rPr>
        <w:t>H</w:t>
      </w:r>
      <w:r>
        <w:rPr>
          <w:rFonts w:cs="Arial"/>
          <w:szCs w:val="22"/>
        </w:rPr>
        <w:t>andbook</w:t>
      </w:r>
      <w:r w:rsidR="00EE38DA">
        <w:rPr>
          <w:rFonts w:cs="Arial"/>
          <w:szCs w:val="22"/>
        </w:rPr>
        <w:t xml:space="preserve"> (2012)</w:t>
      </w:r>
    </w:p>
    <w:sectPr w:rsidR="0023335D" w:rsidRPr="00984AF5" w:rsidSect="00111B2F">
      <w:headerReference w:type="first" r:id="rId11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A72F" w14:textId="77777777" w:rsidR="00BB7696" w:rsidRDefault="00BB7696">
      <w:r>
        <w:separator/>
      </w:r>
    </w:p>
  </w:endnote>
  <w:endnote w:type="continuationSeparator" w:id="0">
    <w:p w14:paraId="6DC3CB63" w14:textId="77777777" w:rsidR="00BB7696" w:rsidRDefault="00BB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5C0B" w14:textId="77777777" w:rsidR="00BB7696" w:rsidRDefault="00BB7696">
      <w:r>
        <w:separator/>
      </w:r>
    </w:p>
  </w:footnote>
  <w:footnote w:type="continuationSeparator" w:id="0">
    <w:p w14:paraId="6DEDAB05" w14:textId="77777777" w:rsidR="00BB7696" w:rsidRDefault="00BB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E35F" w14:textId="77777777" w:rsidR="00D26438" w:rsidRPr="00E83C64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spacing w:before="120" w:after="120"/>
      <w:rPr>
        <w:b/>
        <w:szCs w:val="22"/>
      </w:rPr>
    </w:pPr>
    <w:r w:rsidRPr="00E83C64">
      <w:rPr>
        <w:b/>
        <w:szCs w:val="22"/>
      </w:rPr>
      <w:t xml:space="preserve">Safeguarding and Welfare Requirement: </w:t>
    </w:r>
    <w:r>
      <w:rPr>
        <w:b/>
        <w:szCs w:val="22"/>
      </w:rPr>
      <w:t>Child Protection</w:t>
    </w:r>
  </w:p>
  <w:p w14:paraId="10D49333" w14:textId="77777777" w:rsidR="00D26438" w:rsidRPr="00D26438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autoSpaceDE w:val="0"/>
      <w:autoSpaceDN w:val="0"/>
      <w:adjustRightInd w:val="0"/>
      <w:rPr>
        <w:szCs w:val="22"/>
      </w:rPr>
    </w:pPr>
    <w:r w:rsidRPr="00D26438">
      <w:rPr>
        <w:rFonts w:cs="Arial"/>
        <w:szCs w:val="22"/>
        <w:lang w:eastAsia="en-GB"/>
      </w:rPr>
      <w:t>The safeguarding policy and procedures must include an explanation of the action to be taken in the event of an allegation being made against a member of staff, and cover the use of mobile phones and cameras in the setting.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5705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335D"/>
    <w:rsid w:val="002341A9"/>
    <w:rsid w:val="00234493"/>
    <w:rsid w:val="00235671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4764D"/>
    <w:rsid w:val="00350B61"/>
    <w:rsid w:val="00350ED4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C12FF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345E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11887"/>
    <w:rsid w:val="0051289A"/>
    <w:rsid w:val="00525D04"/>
    <w:rsid w:val="00527E8B"/>
    <w:rsid w:val="00531E90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48D0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6C61"/>
    <w:rsid w:val="00766715"/>
    <w:rsid w:val="007701F8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35939"/>
    <w:rsid w:val="00837B46"/>
    <w:rsid w:val="008402F2"/>
    <w:rsid w:val="008436F9"/>
    <w:rsid w:val="008440AD"/>
    <w:rsid w:val="00853143"/>
    <w:rsid w:val="008542D3"/>
    <w:rsid w:val="008626E6"/>
    <w:rsid w:val="0086333D"/>
    <w:rsid w:val="00870358"/>
    <w:rsid w:val="00871897"/>
    <w:rsid w:val="00880AE3"/>
    <w:rsid w:val="00890E21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12EC5"/>
    <w:rsid w:val="00A150B8"/>
    <w:rsid w:val="00A25C9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E76E2"/>
    <w:rsid w:val="00AE7B3D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90955"/>
    <w:rsid w:val="00B91449"/>
    <w:rsid w:val="00BB1173"/>
    <w:rsid w:val="00BB18CB"/>
    <w:rsid w:val="00BB7696"/>
    <w:rsid w:val="00BD124D"/>
    <w:rsid w:val="00BD2FC8"/>
    <w:rsid w:val="00BD6707"/>
    <w:rsid w:val="00BE1C8A"/>
    <w:rsid w:val="00BF7134"/>
    <w:rsid w:val="00BF7BF8"/>
    <w:rsid w:val="00C01E12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74DB9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43F8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A2B59"/>
    <w:rsid w:val="00DB3856"/>
    <w:rsid w:val="00DB530F"/>
    <w:rsid w:val="00DB7C34"/>
    <w:rsid w:val="00DD78D0"/>
    <w:rsid w:val="00DE7C5C"/>
    <w:rsid w:val="00DE7F8B"/>
    <w:rsid w:val="00DF15F5"/>
    <w:rsid w:val="00DF47D0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4473F"/>
    <w:rsid w:val="00F4666B"/>
    <w:rsid w:val="00F46729"/>
    <w:rsid w:val="00F47171"/>
    <w:rsid w:val="00F50176"/>
    <w:rsid w:val="00F518DC"/>
    <w:rsid w:val="00F538A7"/>
    <w:rsid w:val="00F63B2B"/>
    <w:rsid w:val="00F64377"/>
    <w:rsid w:val="00F70EE3"/>
    <w:rsid w:val="00F7558F"/>
    <w:rsid w:val="00F8028C"/>
    <w:rsid w:val="00F85471"/>
    <w:rsid w:val="00FA08BC"/>
    <w:rsid w:val="00FA78D2"/>
    <w:rsid w:val="00FB752F"/>
    <w:rsid w:val="00FD307A"/>
    <w:rsid w:val="00FD4996"/>
    <w:rsid w:val="00FD548B"/>
    <w:rsid w:val="00FF19C5"/>
    <w:rsid w:val="00FF2709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C89F5"/>
  <w15:chartTrackingRefBased/>
  <w15:docId w15:val="{833CE2FA-D264-4F87-ACA6-E1A0011A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op.police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CC2A-6EA6-4CC6-BFA8-9FA6CE6E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8692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Pre School</cp:lastModifiedBy>
  <cp:revision>4</cp:revision>
  <cp:lastPrinted>2018-03-12T10:35:00Z</cp:lastPrinted>
  <dcterms:created xsi:type="dcterms:W3CDTF">2018-03-07T13:49:00Z</dcterms:created>
  <dcterms:modified xsi:type="dcterms:W3CDTF">2022-03-03T10:40:00Z</dcterms:modified>
</cp:coreProperties>
</file>